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812CE5" w:rsidRPr="00812CE5" w:rsidTr="00812CE5">
        <w:trPr>
          <w:trHeight w:val="9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812CE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bookmarkStart w:id="0" w:name="_GoBack"/>
            <w:bookmarkEnd w:id="0"/>
            <w:r w:rsidRPr="00812CE5">
              <w:rPr>
                <w:rFonts w:ascii="Calibri" w:eastAsia="Times New Roman" w:hAnsi="Calibri" w:cs="Calibri"/>
              </w:rPr>
              <w:t>Angkor Wat, archaeologist </w:t>
            </w:r>
          </w:p>
          <w:p w:rsidR="00812CE5" w:rsidRPr="00812CE5" w:rsidRDefault="00812CE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12C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812CE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12CE5">
              <w:rPr>
                <w:rFonts w:ascii="Calibri" w:eastAsia="Times New Roman" w:hAnsi="Calibri" w:cs="Calibri"/>
              </w:rPr>
              <w:t>Bas relief, Brahman 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A44C34" w:rsidP="006A75CB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Cambodia, civilization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14E5A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Deity, distinctive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E259E9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Empire,expand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14E5A" w:rsidP="004F7B4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F</w:t>
            </w:r>
            <w:r w:rsidR="004F7B44">
              <w:rPr>
                <w:rFonts w:ascii="Calibri" w:eastAsia="Times New Roman" w:hAnsi="Calibri" w:cs="Calibri"/>
              </w:rPr>
              <w:t>unerary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E6949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Gods, grandeur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14E5A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Heaven, Hinduism</w:t>
            </w:r>
            <w:r w:rsidR="001144AB">
              <w:rPr>
                <w:rFonts w:ascii="Calibri" w:eastAsia="Times New Roman" w:hAnsi="Calibri" w:cs="Calibri"/>
              </w:rPr>
              <w:t>, harvest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1144AB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Indianisation, infantry</w:t>
            </w:r>
            <w:r w:rsidR="003E6949">
              <w:rPr>
                <w:rFonts w:ascii="Calibri" w:eastAsia="Times New Roman" w:hAnsi="Calibri" w:cs="Calibri"/>
              </w:rPr>
              <w:t xml:space="preserve">, irresistible 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A44C34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Jayavarman VII, Jetavana garden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812CE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12CE5">
              <w:rPr>
                <w:rFonts w:ascii="Calibri" w:eastAsia="Times New Roman" w:hAnsi="Calibri" w:cs="Calibri"/>
              </w:rPr>
              <w:t>Khmer </w:t>
            </w:r>
            <w:r w:rsidR="00314E5A">
              <w:rPr>
                <w:rFonts w:ascii="Calibri" w:eastAsia="Times New Roman" w:hAnsi="Calibri" w:cs="Calibri"/>
              </w:rPr>
              <w:t xml:space="preserve">empire, 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A44C34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Large</w:t>
            </w:r>
            <w:r w:rsidR="001536F5">
              <w:rPr>
                <w:rFonts w:ascii="Calibri" w:eastAsia="Times New Roman" w:hAnsi="Calibri" w:cs="Calibri"/>
              </w:rPr>
              <w:t>, laterite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6A75CB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Monument, mega city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6A75CB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N</w:t>
            </w:r>
            <w:r w:rsidR="00D747A7">
              <w:rPr>
                <w:rFonts w:ascii="Calibri" w:eastAsia="Times New Roman" w:hAnsi="Calibri" w:cs="Calibri"/>
              </w:rPr>
              <w:t xml:space="preserve">aga </w:t>
            </w:r>
            <w:r w:rsidR="00E220C9">
              <w:rPr>
                <w:rFonts w:ascii="Calibri" w:eastAsia="Times New Roman" w:hAnsi="Calibri" w:cs="Calibri"/>
              </w:rPr>
              <w:t>statue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D747A7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 xml:space="preserve">Over engineering, 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14E5A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Powerful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284543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Quincunx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A44C34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Religion, ruler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1536F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 xml:space="preserve">Sandstone, </w:t>
            </w:r>
            <w:r w:rsidR="001144AB">
              <w:rPr>
                <w:rFonts w:ascii="Calibri" w:eastAsia="Times New Roman" w:hAnsi="Calibri" w:cs="Calibri"/>
              </w:rPr>
              <w:t>subsistence agriculture</w:t>
            </w:r>
            <w:r w:rsidR="00D747A7">
              <w:rPr>
                <w:rFonts w:ascii="Calibri" w:eastAsia="Times New Roman" w:hAnsi="Calibri" w:cs="Calibri"/>
              </w:rPr>
              <w:t>, Suryav</w:t>
            </w:r>
            <w:r w:rsidR="006A75CB">
              <w:rPr>
                <w:rFonts w:ascii="Calibri" w:eastAsia="Times New Roman" w:hAnsi="Calibri" w:cs="Calibri"/>
              </w:rPr>
              <w:t>arman</w:t>
            </w:r>
            <w:r w:rsidR="00D747A7">
              <w:rPr>
                <w:rFonts w:ascii="Calibri" w:eastAsia="Times New Roman" w:hAnsi="Calibri" w:cs="Calibri"/>
              </w:rPr>
              <w:t xml:space="preserve"> ll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1144AB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Temple, Tonle Sap Lake</w:t>
            </w:r>
            <w:r w:rsidR="003E6949">
              <w:rPr>
                <w:rFonts w:ascii="Calibri" w:eastAsia="Times New Roman" w:hAnsi="Calibri" w:cs="Calibri"/>
              </w:rPr>
              <w:t>, Thai invaders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E6949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Unfinnised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E220C9" w:rsidP="006A75C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Vishnu</w:t>
            </w:r>
            <w:r w:rsidR="00284543">
              <w:rPr>
                <w:rFonts w:ascii="Calibri" w:eastAsia="Times New Roman" w:hAnsi="Calibri" w:cs="Calibri"/>
              </w:rPr>
              <w:t>, Vietnam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314E5A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War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812CE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12CE5">
              <w:rPr>
                <w:rFonts w:ascii="Calibri" w:eastAsia="Times New Roman" w:hAnsi="Calibri" w:cs="Calibri"/>
              </w:rPr>
              <w:t>X </w:t>
            </w:r>
          </w:p>
        </w:tc>
      </w:tr>
      <w:tr w:rsidR="00812CE5" w:rsidRPr="00812CE5" w:rsidTr="00812CE5">
        <w:trPr>
          <w:trHeight w:val="900"/>
        </w:trPr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E220C9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</w:rPr>
              <w:t>Yasodharapura, Yasovarman l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2CE5" w:rsidRPr="00812CE5" w:rsidRDefault="00812CE5" w:rsidP="00812C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12CE5">
              <w:rPr>
                <w:rFonts w:ascii="Calibri" w:eastAsia="Times New Roman" w:hAnsi="Calibri" w:cs="Calibri"/>
              </w:rPr>
              <w:t>Z </w:t>
            </w:r>
          </w:p>
        </w:tc>
      </w:tr>
    </w:tbl>
    <w:p w:rsidR="002308B0" w:rsidRDefault="002308B0"/>
    <w:sectPr w:rsidR="0023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E5"/>
    <w:rsid w:val="00036C27"/>
    <w:rsid w:val="001144AB"/>
    <w:rsid w:val="001536F5"/>
    <w:rsid w:val="002308B0"/>
    <w:rsid w:val="00284543"/>
    <w:rsid w:val="00314E5A"/>
    <w:rsid w:val="003E6949"/>
    <w:rsid w:val="004F7B44"/>
    <w:rsid w:val="006A75CB"/>
    <w:rsid w:val="00812CE5"/>
    <w:rsid w:val="00A44C34"/>
    <w:rsid w:val="00A767C3"/>
    <w:rsid w:val="00D747A7"/>
    <w:rsid w:val="00E220C9"/>
    <w:rsid w:val="00E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CE5"/>
  </w:style>
  <w:style w:type="character" w:customStyle="1" w:styleId="eop">
    <w:name w:val="eop"/>
    <w:basedOn w:val="DefaultParagraphFont"/>
    <w:rsid w:val="00812CE5"/>
  </w:style>
  <w:style w:type="character" w:customStyle="1" w:styleId="apple-converted-space">
    <w:name w:val="apple-converted-space"/>
    <w:basedOn w:val="DefaultParagraphFont"/>
    <w:rsid w:val="00812CE5"/>
  </w:style>
  <w:style w:type="character" w:customStyle="1" w:styleId="spellingerror">
    <w:name w:val="spellingerror"/>
    <w:basedOn w:val="DefaultParagraphFont"/>
    <w:rsid w:val="0081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CE5"/>
  </w:style>
  <w:style w:type="character" w:customStyle="1" w:styleId="eop">
    <w:name w:val="eop"/>
    <w:basedOn w:val="DefaultParagraphFont"/>
    <w:rsid w:val="00812CE5"/>
  </w:style>
  <w:style w:type="character" w:customStyle="1" w:styleId="apple-converted-space">
    <w:name w:val="apple-converted-space"/>
    <w:basedOn w:val="DefaultParagraphFont"/>
    <w:rsid w:val="00812CE5"/>
  </w:style>
  <w:style w:type="character" w:customStyle="1" w:styleId="spellingerror">
    <w:name w:val="spellingerror"/>
    <w:basedOn w:val="DefaultParagraphFont"/>
    <w:rsid w:val="0081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BCD-E65F-4F54-948F-D06111C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2017-05-15T14:27:00Z</dcterms:created>
  <dcterms:modified xsi:type="dcterms:W3CDTF">2017-05-15T14:27:00Z</dcterms:modified>
</cp:coreProperties>
</file>